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74" w:rsidRDefault="00CB3874" w:rsidP="00CB387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CB3874" w:rsidRDefault="00CB3874" w:rsidP="00CB3874">
      <w:pPr>
        <w:autoSpaceDE w:val="0"/>
        <w:autoSpaceDN w:val="0"/>
        <w:spacing w:before="166" w:after="0" w:line="22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рабочей 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учебного курса </w:t>
      </w:r>
    </w:p>
    <w:p w:rsidR="00CB3874" w:rsidRDefault="00CB3874" w:rsidP="00CB3874">
      <w:pPr>
        <w:autoSpaceDE w:val="0"/>
        <w:autoSpaceDN w:val="0"/>
        <w:spacing w:before="166" w:after="0" w:line="228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«Основы духовно-нравственной культуры народов России»</w:t>
      </w:r>
    </w:p>
    <w:p w:rsidR="00CB3874" w:rsidRDefault="00CB3874" w:rsidP="00CB3874">
      <w:pPr>
        <w:pStyle w:val="a3"/>
        <w:spacing w:before="1"/>
        <w:ind w:left="136" w:firstLine="2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  класс</w:t>
      </w:r>
    </w:p>
    <w:p w:rsidR="00CB3874" w:rsidRDefault="00CB3874" w:rsidP="00CB3874">
      <w:pPr>
        <w:pStyle w:val="a3"/>
        <w:spacing w:before="1"/>
        <w:ind w:left="136" w:firstLine="2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74" w:rsidRDefault="00CB3874" w:rsidP="00CB3874">
      <w:pPr>
        <w:tabs>
          <w:tab w:val="left" w:pos="180"/>
        </w:tabs>
        <w:autoSpaceDE w:val="0"/>
        <w:autoSpaceDN w:val="0"/>
        <w:spacing w:before="166" w:after="0" w:line="283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6 классов образовательных организаций составлена в соответствии с: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CB3874" w:rsidRDefault="00CB3874" w:rsidP="00CB387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CB3874" w:rsidRDefault="00CB3874" w:rsidP="00CB3874">
      <w:pPr>
        <w:autoSpaceDE w:val="0"/>
        <w:autoSpaceDN w:val="0"/>
        <w:spacing w:before="70" w:after="0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России  —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CB3874" w:rsidRDefault="00CB3874" w:rsidP="00CB3874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CB3874" w:rsidRDefault="00CB3874" w:rsidP="00CB3874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CB3874" w:rsidRDefault="00CB3874" w:rsidP="00CB3874">
      <w:pPr>
        <w:autoSpaceDE w:val="0"/>
        <w:autoSpaceDN w:val="0"/>
        <w:spacing w:before="70" w:after="0" w:line="278" w:lineRule="auto"/>
        <w:ind w:right="432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CB3874" w:rsidRDefault="00CB3874" w:rsidP="00CB3874">
      <w:pPr>
        <w:spacing w:after="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Обучение ведется по учебнику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Виноградова Н.Ф.,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Мариносян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Т.Э., Основы духовно-нравственной культуры народов России, 6 класс. Акционерное общество «Издательство «Просвещение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>
        <w:rPr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Согласно утверждённому учебному плану МКОУ СОШ № 1  на изучение учебного курса «Основы духовно-нравственной кул</w:t>
      </w:r>
      <w:r>
        <w:rPr>
          <w:rFonts w:ascii="Times New Roman" w:hAnsi="Times New Roman" w:cs="Times New Roman"/>
          <w:lang w:val="ru-RU"/>
        </w:rPr>
        <w:t xml:space="preserve">ьтуры народов России»  в 6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классе отводится 34 часа, по 1 часу в неделю</w:t>
      </w:r>
    </w:p>
    <w:p w:rsidR="00CB3874" w:rsidRDefault="00CB3874" w:rsidP="00CB3874">
      <w:pPr>
        <w:spacing w:after="0"/>
        <w:rPr>
          <w:lang w:val="ru-RU"/>
        </w:rPr>
        <w:sectPr w:rsidR="00CB3874">
          <w:pgSz w:w="11900" w:h="16840"/>
          <w:pgMar w:top="298" w:right="650" w:bottom="410" w:left="666" w:header="720" w:footer="720" w:gutter="0"/>
          <w:cols w:space="720"/>
        </w:sectPr>
      </w:pPr>
    </w:p>
    <w:p w:rsidR="002B503A" w:rsidRPr="00CB3874" w:rsidRDefault="00CB3874">
      <w:pPr>
        <w:rPr>
          <w:lang w:val="ru-RU"/>
        </w:rPr>
      </w:pPr>
    </w:p>
    <w:sectPr w:rsidR="002B503A" w:rsidRPr="00CB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74"/>
    <w:rsid w:val="002B7D5F"/>
    <w:rsid w:val="00446C5B"/>
    <w:rsid w:val="00C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AB95-3FB9-41D1-ACB2-F89E0D19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74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B3874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CB3874"/>
    <w:rPr>
      <w:rFonts w:ascii="Cambria" w:eastAsia="Cambria" w:hAnsi="Cambria" w:cs="Cambria"/>
      <w:sz w:val="20"/>
      <w:szCs w:val="20"/>
    </w:rPr>
  </w:style>
  <w:style w:type="paragraph" w:styleId="a5">
    <w:name w:val="No Spacing"/>
    <w:uiPriority w:val="1"/>
    <w:qFormat/>
    <w:rsid w:val="00CB38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2022-09-19T04:37:00Z</dcterms:created>
  <dcterms:modified xsi:type="dcterms:W3CDTF">2022-09-19T04:41:00Z</dcterms:modified>
</cp:coreProperties>
</file>